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FA" w:rsidRPr="00655FA7" w:rsidRDefault="00015AFA" w:rsidP="00015AFA">
      <w:pPr>
        <w:pStyle w:val="a3"/>
        <w:shd w:val="clear" w:color="auto" w:fill="FFFDED"/>
        <w:jc w:val="both"/>
        <w:rPr>
          <w:b/>
          <w:bCs/>
          <w:color w:val="222222"/>
        </w:rPr>
      </w:pPr>
      <w:r>
        <w:rPr>
          <w:rStyle w:val="a4"/>
          <w:color w:val="222222"/>
        </w:rPr>
        <w:t>Воспоминания о нашем заслуженном соотечественник</w:t>
      </w:r>
      <w:r w:rsidR="00655FA7">
        <w:rPr>
          <w:rStyle w:val="a4"/>
          <w:color w:val="222222"/>
        </w:rPr>
        <w:t xml:space="preserve">е журналисте Георгии Асламазове </w:t>
      </w:r>
      <w:r>
        <w:rPr>
          <w:rStyle w:val="a4"/>
          <w:color w:val="222222"/>
        </w:rPr>
        <w:t>и</w:t>
      </w:r>
      <w:r>
        <w:rPr>
          <w:rStyle w:val="apple-converted-space"/>
          <w:b/>
          <w:bCs/>
          <w:color w:val="222222"/>
        </w:rPr>
        <w:t> </w:t>
      </w:r>
      <w:bookmarkStart w:id="0" w:name="_GoBack"/>
      <w:bookmarkEnd w:id="0"/>
      <w:r>
        <w:rPr>
          <w:rStyle w:val="a4"/>
          <w:color w:val="222222"/>
        </w:rPr>
        <w:t>…юбилей легендарного писателя, журналиста Константина Симонова.</w:t>
      </w:r>
    </w:p>
    <w:p w:rsidR="00015AFA" w:rsidRDefault="00015AFA" w:rsidP="00015AFA">
      <w:pPr>
        <w:pStyle w:val="a3"/>
        <w:shd w:val="clear" w:color="auto" w:fill="FFFDED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Style w:val="a4"/>
          <w:color w:val="222222"/>
        </w:rPr>
        <w:t>Посвящение соотечественникам Г.К.Асламазову и… К.М.Симонову.</w:t>
      </w:r>
    </w:p>
    <w:p w:rsidR="00015AFA" w:rsidRDefault="00015AFA" w:rsidP="00015AFA">
      <w:pPr>
        <w:pStyle w:val="a3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color w:val="222222"/>
          <w:shd w:val="clear" w:color="auto" w:fill="FFFDED"/>
        </w:rPr>
        <w:t>В числе главных новостей от 28 ноября 2015 года - 100-летие выдающегося русского, советского писателя, поэта, фронтовика, киносценариста, общественного деятеля Константина (Кирилла – по записи в паспорте) Михайловича Симонова (1915-1979). Эта юбилейная новость, которой посвящены главные этого дня публикации российских (и не только) СМИ и телевизионные передачи ему  посвящения, у меня греческого журналиста вызвала, казалось бы, совершенно «не в тему» воспоминания о нашем достойнейшем соотечественнике журналисте Георгии Кириаковиче Асламазове (7.01.1924 – 4.12.2005).</w:t>
      </w:r>
    </w:p>
    <w:p w:rsidR="00015AFA" w:rsidRDefault="00015AFA" w:rsidP="00015AFA">
      <w:pPr>
        <w:pStyle w:val="a3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color w:val="222222"/>
          <w:shd w:val="clear" w:color="auto" w:fill="FFFDED"/>
        </w:rPr>
        <w:t>Какое, скажите вы мне, отношение они, эти два достойнейших человека, имели друг к другу? Могу с абсолютной уверенностью сказать, что они знали друг друга. Константин Симонов часто бывал в родной дл него «Комсомолке», да и в «Труд» к коллегам захаживал.</w:t>
      </w:r>
      <w:r>
        <w:rPr>
          <w:rStyle w:val="apple-converted-space"/>
          <w:color w:val="222222"/>
          <w:shd w:val="clear" w:color="auto" w:fill="FFFDED"/>
        </w:rPr>
        <w:t> </w:t>
      </w:r>
      <w:r>
        <w:rPr>
          <w:color w:val="222222"/>
          <w:shd w:val="clear" w:color="auto" w:fill="FFFDED"/>
        </w:rPr>
        <w:t>1950-1970</w:t>
      </w:r>
      <w:r>
        <w:rPr>
          <w:rStyle w:val="apple-converted-space"/>
          <w:color w:val="222222"/>
          <w:shd w:val="clear" w:color="auto" w:fill="FFFDED"/>
        </w:rPr>
        <w:t> </w:t>
      </w:r>
      <w:r>
        <w:rPr>
          <w:color w:val="222222"/>
          <w:shd w:val="clear" w:color="auto" w:fill="FFFDED"/>
        </w:rPr>
        <w:t>годы. Встречи коллег, друзей фронтовиков журналистов, писателей. Накануне дня Победы 9 мая, ставшим  красной датой календаря в 1965 году – в канун 20-летия нашей великой победы над фашизмом. На одну из этих встреч в мае 1970 года в канун 25-летия Победы своими коллегами товарищами из «Комсомолки» был приглашен  Георгий Асламазов. На этой встрече был и Константин Симонов. Это было время уже не оттепели, но еще не густого безнадежного брежневского застоя второй половины 1970-х.</w:t>
      </w:r>
    </w:p>
    <w:p w:rsidR="00015AFA" w:rsidRDefault="00015AFA" w:rsidP="00015AFA">
      <w:pPr>
        <w:pStyle w:val="a3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color w:val="222222"/>
          <w:shd w:val="clear" w:color="auto" w:fill="FFFDED"/>
        </w:rPr>
        <w:t>Кто-то из журналистов ветеранов «Комсомолки», близких товарищей Константина Михайловича Симонова, после традиционных рукопожатий и объятий, после первого тоста «За Победу!», в тот раз спросил Георгия Кириаковича Асламазова: «Георгий, разве ты не в курсе, что Симонов по отцу грек? Он своего отца (Михаила Агафангеловича) не помнит. Тот то ли погиб (пропал) в Первую Мировую, то ли эмигрировал из России. Воспитывал его отчим, как и его отец, военный, принявший красную идею. Мама Константина Симонова из потомственного русского дворянства. …Ты посмотри внимательно на его лицо и сразу же распознаешь в нем родные греческие черты».</w:t>
      </w:r>
    </w:p>
    <w:p w:rsidR="00015AFA" w:rsidRDefault="00015AFA" w:rsidP="00015AFA">
      <w:pPr>
        <w:pStyle w:val="a3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color w:val="222222"/>
          <w:shd w:val="clear" w:color="auto" w:fill="FFFDED"/>
        </w:rPr>
        <w:t>Как оказалось, новость о греческом происхождении Константина Симонова не была «Америкой» и для других журналистов «Комсомолки» из плеяды фронтовиков.   </w:t>
      </w:r>
    </w:p>
    <w:p w:rsidR="00015AFA" w:rsidRDefault="00015AFA" w:rsidP="00015AFA">
      <w:pPr>
        <w:pStyle w:val="a3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color w:val="222222"/>
          <w:shd w:val="clear" w:color="auto" w:fill="FFFDED"/>
        </w:rPr>
        <w:t>О греческих корнях Лауреата Ленинской премии, многократно награжденного Сталинской (Государственной) премией, заместителя руководителя Союза писателей СССР, выдающегося общественного деятеля, автора знаменитого стихотворения «Жди меня», романа «Живые и мертвые» и многих других произведений, регалии можно перечислять бесконечно, знаменитого Константина Симонова Георгий Кириакович Асламазов рассказал мне в 2003 году. Георгий Кириакович был человеком прямым, открытым, зачастую резким, бескомпромиссным, близким и надежным. Он мог рубануть с плеча и, позвонив домой, мог похвалить тебя, поддержать в трудную минуту. К чему я? К тому, что он  был не тем человеком, который что-то мог «округлить» и приукрасить.</w:t>
      </w:r>
    </w:p>
    <w:p w:rsidR="00015AFA" w:rsidRDefault="00015AFA" w:rsidP="00015AFA">
      <w:pPr>
        <w:pStyle w:val="a3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color w:val="222222"/>
          <w:shd w:val="clear" w:color="auto" w:fill="FFFDED"/>
        </w:rPr>
        <w:t>К тому, что этот разговор в мае 1970 года в редакции «Комсомолки» о греческих корнях легендарного Константина Симонова имел место быть. «О его греческом происхождении указывалось в его довоенной анкете, из которой после войны его «греческость» исчезла», - прекрасно помню этот фрагмент из нашего разговора с Георгием Кириаковичем.</w:t>
      </w:r>
    </w:p>
    <w:p w:rsidR="00015AFA" w:rsidRDefault="00015AFA" w:rsidP="00015AFA">
      <w:pPr>
        <w:pStyle w:val="a3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color w:val="222222"/>
          <w:shd w:val="clear" w:color="auto" w:fill="FFFDED"/>
        </w:rPr>
        <w:t> </w:t>
      </w:r>
    </w:p>
    <w:p w:rsidR="00015AFA" w:rsidRDefault="00015AFA" w:rsidP="00015AFA">
      <w:pPr>
        <w:pStyle w:val="a3"/>
        <w:shd w:val="clear" w:color="auto" w:fill="FFFFFF"/>
        <w:spacing w:after="24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color w:val="222222"/>
          <w:shd w:val="clear" w:color="auto" w:fill="FFFDED"/>
        </w:rPr>
        <w:lastRenderedPageBreak/>
        <w:t>…Георгий Кириакович Асламазов родился 7 января 1924 года в Грузии</w:t>
      </w:r>
      <w:r>
        <w:rPr>
          <w:color w:val="222222"/>
        </w:rPr>
        <w:t> </w:t>
      </w:r>
      <w:r>
        <w:rPr>
          <w:color w:val="222222"/>
          <w:shd w:val="clear" w:color="auto" w:fill="FFFDED"/>
        </w:rPr>
        <w:t>в греческом селе Верхнее Цинцкаро Цалкского р-на.</w:t>
      </w:r>
      <w:r>
        <w:rPr>
          <w:rStyle w:val="apple-converted-space"/>
          <w:color w:val="222222"/>
        </w:rPr>
        <w:t> </w:t>
      </w:r>
      <w:r>
        <w:rPr>
          <w:color w:val="222222"/>
          <w:shd w:val="clear" w:color="auto" w:fill="FFFDED"/>
        </w:rPr>
        <w:t>После учебы в Московском Юридическом институте вся его профессиональная и творческая биография связана с газетой «Труд».Юридический отдел, отдел писем. Туда приходили сотни, тысячи писем – «криков отчаяния» со всех концов нашей необъятной страны.</w:t>
      </w:r>
      <w:r>
        <w:rPr>
          <w:rStyle w:val="apple-converted-space"/>
          <w:color w:val="222222"/>
        </w:rPr>
        <w:t> </w:t>
      </w:r>
      <w:r>
        <w:rPr>
          <w:color w:val="222222"/>
          <w:shd w:val="clear" w:color="auto" w:fill="FFFDED"/>
        </w:rPr>
        <w:t>Журналист Георгий Асламазов был последней надеждой обиженных и оскорбленных самодурами - начальниками и неповоротливой бюрократической машиной на восстановление по отношению к ним попранной справедливости. И он в полной мере оправдывал надежды этих людей.</w:t>
      </w:r>
    </w:p>
    <w:p w:rsidR="00015AFA" w:rsidRDefault="00015AFA" w:rsidP="00015AFA">
      <w:pPr>
        <w:pStyle w:val="a3"/>
        <w:shd w:val="clear" w:color="auto" w:fill="FFFFFF"/>
        <w:spacing w:after="24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color w:val="222222"/>
          <w:shd w:val="clear" w:color="auto" w:fill="FFFDED"/>
        </w:rPr>
        <w:t>Бескомпромиссный борец. Человек, изнутри видевший все пороки и несовершенства той, ушедшей в Лету в 1991 году, Системы и искренне веривший тогда в ее жизнеспособность.</w:t>
      </w:r>
      <w:r>
        <w:rPr>
          <w:color w:val="222222"/>
        </w:rPr>
        <w:t> </w:t>
      </w:r>
      <w:r>
        <w:rPr>
          <w:rStyle w:val="apple-converted-space"/>
          <w:color w:val="222222"/>
        </w:rPr>
        <w:t> </w:t>
      </w:r>
      <w:r>
        <w:rPr>
          <w:color w:val="222222"/>
          <w:shd w:val="clear" w:color="auto" w:fill="FFFDED"/>
        </w:rPr>
        <w:t>В</w:t>
      </w:r>
      <w:r>
        <w:rPr>
          <w:rStyle w:val="apple-converted-space"/>
          <w:color w:val="222222"/>
          <w:shd w:val="clear" w:color="auto" w:fill="FFFDED"/>
        </w:rPr>
        <w:t> </w:t>
      </w:r>
      <w:r>
        <w:rPr>
          <w:color w:val="222222"/>
          <w:shd w:val="clear" w:color="auto" w:fill="FFFDED"/>
        </w:rPr>
        <w:t>1960-1980-х гг., реакция «на письма трудящихся» - журналистские материалы газет «Правда», «Известия», «Труд», зачастую приводили к положительным результатам, обуздывали различного рода зарвавшихся начальничков, брутальных самодуров в руководящих креслах.</w:t>
      </w:r>
      <w:r>
        <w:rPr>
          <w:rStyle w:val="apple-converted-space"/>
          <w:color w:val="222222"/>
        </w:rPr>
        <w:t> </w:t>
      </w:r>
      <w:r>
        <w:rPr>
          <w:color w:val="222222"/>
          <w:shd w:val="clear" w:color="auto" w:fill="FFFDED"/>
        </w:rPr>
        <w:t>…В наши «демократические времена» КПД подобных публикаций «криков души» о дичайшей несправедливости жизни фактически нулевой.</w:t>
      </w:r>
    </w:p>
    <w:p w:rsidR="00015AFA" w:rsidRDefault="00015AFA" w:rsidP="00015AFA">
      <w:pPr>
        <w:pStyle w:val="a3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color w:val="222222"/>
          <w:shd w:val="clear" w:color="auto" w:fill="FFFDED"/>
        </w:rPr>
        <w:t>…10 лет назад, 4 декабря 2005 года, ближе к десяти часам вечера Георгия Асламазова не стало. Несуразная смерть. …Выйдя из подъезда своего дома на тихую московскую улочку, он был сбит невесть откуда взявшейся машиной. …Нелепая смерть.</w:t>
      </w:r>
      <w:r>
        <w:rPr>
          <w:color w:val="222222"/>
        </w:rPr>
        <w:br/>
      </w:r>
      <w:r>
        <w:rPr>
          <w:color w:val="222222"/>
          <w:shd w:val="clear" w:color="auto" w:fill="FFFDED"/>
        </w:rPr>
        <w:t>…Так трагически закончилась земная жизнь Георгия Асламазова –</w:t>
      </w:r>
      <w:r>
        <w:rPr>
          <w:color w:val="222222"/>
        </w:rPr>
        <w:t> </w:t>
      </w:r>
      <w:r>
        <w:rPr>
          <w:color w:val="222222"/>
        </w:rPr>
        <w:br/>
      </w:r>
      <w:r>
        <w:rPr>
          <w:color w:val="222222"/>
          <w:shd w:val="clear" w:color="auto" w:fill="FFFDED"/>
        </w:rPr>
        <w:t>        гражданина России, Грека с большой буквы, журналиста.</w:t>
      </w:r>
      <w:r>
        <w:rPr>
          <w:color w:val="222222"/>
        </w:rPr>
        <w:br/>
      </w:r>
      <w:r>
        <w:rPr>
          <w:color w:val="222222"/>
        </w:rPr>
        <w:br/>
      </w:r>
      <w:r>
        <w:rPr>
          <w:color w:val="222222"/>
        </w:rPr>
        <w:br/>
      </w:r>
      <w:r>
        <w:rPr>
          <w:color w:val="222222"/>
          <w:shd w:val="clear" w:color="auto" w:fill="FFFDED"/>
        </w:rPr>
        <w:t>…Георгий Кириакович мне был духовно близок по причине многих его потрясающих человеческих качеств, мощного греческого патриотизма и… тем фактом, что в один день и год родился с моим отцом Христофором Апостоловичем. «По всем нашим греческим канонам меня, рожденного в Рождество Христово,  должны были назвать Христо (Христофором)». Перед моими поездками к родителям в Алма-Ату всегда звонил Георгию Кириаковичу и получал добрые отцовские напутствия, приветы родителям, близким.  И все это, поверьте, было у него от всей души, без какого-либо намека на «красивый слог».  </w:t>
      </w:r>
      <w:r>
        <w:rPr>
          <w:color w:val="222222"/>
        </w:rPr>
        <w:br/>
      </w:r>
      <w:r>
        <w:rPr>
          <w:color w:val="222222"/>
        </w:rPr>
        <w:br/>
      </w:r>
      <w:r>
        <w:rPr>
          <w:color w:val="222222"/>
          <w:shd w:val="clear" w:color="auto" w:fill="FFFDED"/>
        </w:rPr>
        <w:t>…Георгий Кириакович Асламазов стоял у истоков создания Московского общества греков, печатного органа московской греческой общины «Греческой Газеты».</w:t>
      </w:r>
      <w:r>
        <w:rPr>
          <w:rStyle w:val="apple-converted-space"/>
          <w:color w:val="222222"/>
        </w:rPr>
        <w:t> </w:t>
      </w:r>
      <w:r>
        <w:rPr>
          <w:color w:val="222222"/>
          <w:shd w:val="clear" w:color="auto" w:fill="FFFDED"/>
        </w:rPr>
        <w:t>Рядом с ним было непросто, но очень надежно и подлинно.</w:t>
      </w:r>
      <w:r>
        <w:rPr>
          <w:rStyle w:val="apple-converted-space"/>
          <w:color w:val="222222"/>
        </w:rPr>
        <w:t> </w:t>
      </w:r>
      <w:r>
        <w:rPr>
          <w:color w:val="222222"/>
          <w:shd w:val="clear" w:color="auto" w:fill="FFFDED"/>
        </w:rPr>
        <w:t>В нашей, его московских соотечественников, памяти он останется как человек искренний, прямой, светлый, с богатой палитрой народного греческого юмора.  Как великий Патриот нашего народа.</w:t>
      </w:r>
    </w:p>
    <w:p w:rsidR="00015AFA" w:rsidRDefault="00015AFA" w:rsidP="00015AFA">
      <w:pPr>
        <w:pStyle w:val="a3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color w:val="222222"/>
          <w:shd w:val="clear" w:color="auto" w:fill="FFFDED"/>
        </w:rPr>
        <w:t>…Вот такая история о переплетении для автора этой публикации судеб великого русского писателя Константина Симонова и нашего соотечественника, Грека с большой буквы, одного из основателей Московского общества греков журналиста Георгия Асламазова.</w:t>
      </w:r>
    </w:p>
    <w:p w:rsidR="00015AFA" w:rsidRDefault="00015AFA" w:rsidP="00015AFA">
      <w:pPr>
        <w:pStyle w:val="a3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Style w:val="a4"/>
          <w:color w:val="222222"/>
          <w:shd w:val="clear" w:color="auto" w:fill="FFFDED"/>
        </w:rPr>
        <w:t>Никос Сидиропулос. Москва.</w:t>
      </w:r>
    </w:p>
    <w:p w:rsidR="00CD7529" w:rsidRDefault="00CD7529"/>
    <w:sectPr w:rsidR="00CD7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09"/>
    <w:rsid w:val="00015AFA"/>
    <w:rsid w:val="005A6909"/>
    <w:rsid w:val="00655FA7"/>
    <w:rsid w:val="00CD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5AFA"/>
    <w:rPr>
      <w:b/>
      <w:bCs/>
    </w:rPr>
  </w:style>
  <w:style w:type="character" w:customStyle="1" w:styleId="apple-converted-space">
    <w:name w:val="apple-converted-space"/>
    <w:basedOn w:val="a0"/>
    <w:rsid w:val="00015A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5AFA"/>
    <w:rPr>
      <w:b/>
      <w:bCs/>
    </w:rPr>
  </w:style>
  <w:style w:type="character" w:customStyle="1" w:styleId="apple-converted-space">
    <w:name w:val="apple-converted-space"/>
    <w:basedOn w:val="a0"/>
    <w:rsid w:val="00015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913</Words>
  <Characters>5206</Characters>
  <Application>Microsoft Office Word</Application>
  <DocSecurity>0</DocSecurity>
  <Lines>43</Lines>
  <Paragraphs>12</Paragraphs>
  <ScaleCrop>false</ScaleCrop>
  <Company>diakov.net</Company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</dc:creator>
  <cp:keywords/>
  <dc:description/>
  <cp:lastModifiedBy>Пользователь Компьют</cp:lastModifiedBy>
  <cp:revision>3</cp:revision>
  <dcterms:created xsi:type="dcterms:W3CDTF">2015-11-30T12:35:00Z</dcterms:created>
  <dcterms:modified xsi:type="dcterms:W3CDTF">2015-11-30T12:36:00Z</dcterms:modified>
</cp:coreProperties>
</file>